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7D2" w:rsidRDefault="00B62A24" w:rsidP="00D437D2">
      <w:pPr>
        <w:spacing w:after="0" w:line="240" w:lineRule="auto"/>
        <w:contextualSpacing/>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00470" cy="8650278"/>
            <wp:effectExtent l="19050" t="0" r="5080" b="0"/>
            <wp:docPr id="2" name="Рисунок 1" descr="C:\Users\1\Desktop\1\правила распорядка воспитан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правила распорядка воспитанников.jpg"/>
                    <pic:cNvPicPr>
                      <a:picLocks noChangeAspect="1" noChangeArrowheads="1"/>
                    </pic:cNvPicPr>
                  </pic:nvPicPr>
                  <pic:blipFill>
                    <a:blip r:embed="rId5" cstate="print"/>
                    <a:srcRect/>
                    <a:stretch>
                      <a:fillRect/>
                    </a:stretch>
                  </pic:blipFill>
                  <pic:spPr bwMode="auto">
                    <a:xfrm>
                      <a:off x="0" y="0"/>
                      <a:ext cx="6300470" cy="8650278"/>
                    </a:xfrm>
                    <a:prstGeom prst="rect">
                      <a:avLst/>
                    </a:prstGeom>
                    <a:noFill/>
                    <a:ln w="9525">
                      <a:noFill/>
                      <a:miter lim="800000"/>
                      <a:headEnd/>
                      <a:tailEnd/>
                    </a:ln>
                  </pic:spPr>
                </pic:pic>
              </a:graphicData>
            </a:graphic>
          </wp:inline>
        </w:drawing>
      </w:r>
    </w:p>
    <w:p w:rsidR="00B62A24" w:rsidRDefault="00B62A24" w:rsidP="00D437D2">
      <w:pPr>
        <w:spacing w:after="0" w:line="240" w:lineRule="auto"/>
        <w:contextualSpacing/>
        <w:rPr>
          <w:rFonts w:ascii="Times New Roman" w:hAnsi="Times New Roman" w:cs="Times New Roman"/>
          <w:b/>
          <w:sz w:val="24"/>
          <w:szCs w:val="24"/>
        </w:rPr>
      </w:pPr>
    </w:p>
    <w:p w:rsidR="00B62A24" w:rsidRDefault="00B62A24" w:rsidP="00D437D2">
      <w:pPr>
        <w:spacing w:after="0" w:line="240" w:lineRule="auto"/>
        <w:contextualSpacing/>
        <w:rPr>
          <w:rFonts w:ascii="Times New Roman" w:hAnsi="Times New Roman" w:cs="Times New Roman"/>
          <w:b/>
          <w:sz w:val="24"/>
          <w:szCs w:val="24"/>
        </w:rPr>
      </w:pPr>
    </w:p>
    <w:p w:rsidR="00B62A24" w:rsidRDefault="00B62A24" w:rsidP="00D437D2">
      <w:pPr>
        <w:spacing w:after="0" w:line="240" w:lineRule="auto"/>
        <w:contextualSpacing/>
        <w:rPr>
          <w:rFonts w:ascii="Times New Roman" w:hAnsi="Times New Roman" w:cs="Times New Roman"/>
          <w:b/>
          <w:sz w:val="24"/>
          <w:szCs w:val="24"/>
        </w:rPr>
      </w:pPr>
    </w:p>
    <w:p w:rsidR="00B62A24" w:rsidRDefault="00B62A24" w:rsidP="00D437D2">
      <w:pPr>
        <w:spacing w:after="0" w:line="240" w:lineRule="auto"/>
        <w:contextualSpacing/>
        <w:rPr>
          <w:rFonts w:ascii="Times New Roman" w:hAnsi="Times New Roman" w:cs="Times New Roman"/>
          <w:b/>
          <w:sz w:val="24"/>
          <w:szCs w:val="24"/>
        </w:rPr>
      </w:pPr>
    </w:p>
    <w:p w:rsidR="00B62A24" w:rsidRDefault="00B62A24" w:rsidP="00D437D2">
      <w:pPr>
        <w:spacing w:after="0" w:line="240" w:lineRule="auto"/>
        <w:contextualSpacing/>
        <w:rPr>
          <w:rFonts w:ascii="Times New Roman" w:hAnsi="Times New Roman" w:cs="Times New Roman"/>
          <w:b/>
          <w:sz w:val="24"/>
          <w:szCs w:val="24"/>
        </w:rPr>
      </w:pPr>
    </w:p>
    <w:p w:rsidR="00B62A24" w:rsidRPr="00B62A24" w:rsidRDefault="00B62A24" w:rsidP="00D437D2">
      <w:pPr>
        <w:spacing w:after="0" w:line="240" w:lineRule="auto"/>
        <w:contextualSpacing/>
        <w:rPr>
          <w:rFonts w:ascii="Times New Roman" w:hAnsi="Times New Roman" w:cs="Times New Roman"/>
          <w:b/>
          <w:sz w:val="24"/>
          <w:szCs w:val="24"/>
        </w:rPr>
      </w:pPr>
    </w:p>
    <w:p w:rsidR="00000A4C" w:rsidRPr="00000A4C" w:rsidRDefault="00000A4C" w:rsidP="00D437D2">
      <w:pPr>
        <w:spacing w:after="0" w:line="240" w:lineRule="auto"/>
        <w:contextualSpacing/>
        <w:rPr>
          <w:rFonts w:ascii="Times New Roman" w:hAnsi="Times New Roman" w:cs="Times New Roman"/>
          <w:b/>
          <w:sz w:val="24"/>
          <w:szCs w:val="24"/>
          <w:lang w:val="en-US"/>
        </w:rPr>
      </w:pPr>
    </w:p>
    <w:p w:rsidR="00D437D2" w:rsidRPr="00C50733" w:rsidRDefault="00D437D2" w:rsidP="00D437D2">
      <w:pPr>
        <w:spacing w:after="0" w:line="240" w:lineRule="auto"/>
        <w:ind w:left="-709" w:firstLine="709"/>
        <w:contextualSpacing/>
        <w:jc w:val="center"/>
        <w:rPr>
          <w:rFonts w:ascii="Times New Roman" w:hAnsi="Times New Roman" w:cs="Times New Roman"/>
          <w:b/>
          <w:sz w:val="24"/>
          <w:szCs w:val="24"/>
        </w:rPr>
      </w:pPr>
      <w:r w:rsidRPr="00C50733">
        <w:rPr>
          <w:rFonts w:ascii="Times New Roman" w:hAnsi="Times New Roman" w:cs="Times New Roman"/>
          <w:b/>
          <w:sz w:val="24"/>
          <w:szCs w:val="24"/>
        </w:rPr>
        <w:lastRenderedPageBreak/>
        <w:t>1. Общие положения.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1.1 Настоящие Правила внутреннего распорядка воспитанников муниципального бюджетного дошкольного образователь</w:t>
      </w:r>
      <w:r>
        <w:rPr>
          <w:rFonts w:ascii="Times New Roman" w:hAnsi="Times New Roman" w:cs="Times New Roman"/>
          <w:sz w:val="24"/>
          <w:szCs w:val="24"/>
        </w:rPr>
        <w:t>ного учреждения «Детский сад №77 комбинированного вида</w:t>
      </w:r>
      <w:r w:rsidRPr="00C50733">
        <w:rPr>
          <w:rFonts w:ascii="Times New Roman" w:hAnsi="Times New Roman" w:cs="Times New Roman"/>
          <w:sz w:val="24"/>
          <w:szCs w:val="24"/>
        </w:rPr>
        <w:t>»</w:t>
      </w:r>
      <w:r>
        <w:rPr>
          <w:rFonts w:ascii="Times New Roman" w:hAnsi="Times New Roman" w:cs="Times New Roman"/>
          <w:sz w:val="24"/>
          <w:szCs w:val="24"/>
        </w:rPr>
        <w:t xml:space="preserve"> Вахитовского района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Казани</w:t>
      </w:r>
      <w:r w:rsidRPr="00C50733">
        <w:rPr>
          <w:rFonts w:ascii="Times New Roman" w:hAnsi="Times New Roman" w:cs="Times New Roman"/>
          <w:sz w:val="24"/>
          <w:szCs w:val="24"/>
        </w:rPr>
        <w:t xml:space="preserve"> (далее – МБДОУ) разработаны в соответствии с Конвенцией ООН о правах ребенка, Федеральным законом от 29 декабря 2012 г. № 273 – ФЗ «Об образовании в Российской Федерации», СанПиН 2.4.1.3049-13. «Санитарно-эпидемиологические требования к устройству, содержанию и организации режима работы дошкольных образовательных организаций» (далее – СанПин), Семейным кодексом Российской Федерации, Уставом МБДОУ.  </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1.2. Настоящие Правила регулирует режим пребывания воспитанников в МБДОУ, в том числе режим организации образовательного процесса, права воспитанников МБДОУ, требования, предъявляемые к воспитанникам, а также к родителям (законным представителям) воспитанников, к педагогическим и иным работникам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1.3. Настоящие Правила утверждены с учетом мнения совета родителей (законных представителей) воспит</w:t>
      </w:r>
      <w:r>
        <w:rPr>
          <w:rFonts w:ascii="Times New Roman" w:hAnsi="Times New Roman" w:cs="Times New Roman"/>
          <w:sz w:val="24"/>
          <w:szCs w:val="24"/>
        </w:rPr>
        <w:t>анников МБДОУ (протокол от 29.09.2015 г. №1</w:t>
      </w:r>
      <w:r w:rsidRPr="00C50733">
        <w:rPr>
          <w:rFonts w:ascii="Times New Roman" w:hAnsi="Times New Roman" w:cs="Times New Roman"/>
          <w:sz w:val="24"/>
          <w:szCs w:val="24"/>
        </w:rPr>
        <w:t>).</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1.4. Дисциплина в МБДОУ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1.5. Настоящие Правила обязательны для исполнения родителями (законными представителями) воспитанниками, а также педагогическими и иными работниками МБДОУ.</w:t>
      </w:r>
    </w:p>
    <w:p w:rsidR="00D437D2"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1.6. Текст настоящих Правил размещается на официальном сайте МБДОУ в сети Интернет и на информационном стенде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p>
    <w:p w:rsidR="00D437D2" w:rsidRPr="00C50733" w:rsidRDefault="00D437D2" w:rsidP="00D437D2">
      <w:pPr>
        <w:pStyle w:val="a3"/>
        <w:spacing w:after="0" w:line="240" w:lineRule="auto"/>
        <w:ind w:left="0" w:firstLine="284"/>
        <w:jc w:val="center"/>
        <w:rPr>
          <w:rFonts w:ascii="Times New Roman" w:hAnsi="Times New Roman" w:cs="Times New Roman"/>
          <w:b/>
          <w:sz w:val="24"/>
          <w:szCs w:val="24"/>
        </w:rPr>
      </w:pPr>
      <w:r w:rsidRPr="00C50733">
        <w:rPr>
          <w:rFonts w:ascii="Times New Roman" w:hAnsi="Times New Roman" w:cs="Times New Roman"/>
          <w:b/>
          <w:sz w:val="24"/>
          <w:szCs w:val="24"/>
        </w:rPr>
        <w:t>2. Режим работы МБДОУ. Режим организации образовательного процесса.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2.1. Образовательный процесс в МБДОУ осуществляется в соответствии с требованиями СанПин:</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продолжительность учебного года – с 1 сентября по 31 мая;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каникулярный период – 30 декабря по 12 января;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летний оздоровительный период – 1 июня по 31 августа.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2.2. Конкретные сроки начала и окончания учебного года и каникулярного периода определяются </w:t>
      </w:r>
      <w:proofErr w:type="gramStart"/>
      <w:r w:rsidRPr="00C50733">
        <w:rPr>
          <w:rFonts w:ascii="Times New Roman" w:hAnsi="Times New Roman" w:cs="Times New Roman"/>
          <w:sz w:val="24"/>
          <w:szCs w:val="24"/>
        </w:rPr>
        <w:t>ежегодно</w:t>
      </w:r>
      <w:proofErr w:type="gramEnd"/>
      <w:r w:rsidRPr="00C50733">
        <w:rPr>
          <w:rFonts w:ascii="Times New Roman" w:hAnsi="Times New Roman" w:cs="Times New Roman"/>
          <w:sz w:val="24"/>
          <w:szCs w:val="24"/>
        </w:rPr>
        <w:t xml:space="preserve"> и закрепляется в календарном учебном графике. Календарный учебный график на каждый учебный год утверждается приказом заведующего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2.3. МБДОУ функционирует в режиме 5-дневной рабочей недели с двумя выходными днями (суббота, воскресенье):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длительность работы – 12 часов;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rPr>
        <w:t>- график работы – с 7.00</w:t>
      </w:r>
      <w:r w:rsidRPr="00C50733">
        <w:rPr>
          <w:rFonts w:ascii="Times New Roman" w:hAnsi="Times New Roman" w:cs="Times New Roman"/>
          <w:sz w:val="24"/>
          <w:szCs w:val="24"/>
        </w:rPr>
        <w:t xml:space="preserve"> до</w:t>
      </w:r>
      <w:r>
        <w:rPr>
          <w:rFonts w:ascii="Times New Roman" w:hAnsi="Times New Roman" w:cs="Times New Roman"/>
          <w:sz w:val="24"/>
          <w:szCs w:val="24"/>
        </w:rPr>
        <w:t xml:space="preserve"> 19.0</w:t>
      </w:r>
      <w:r w:rsidRPr="00C50733">
        <w:rPr>
          <w:rFonts w:ascii="Times New Roman" w:hAnsi="Times New Roman" w:cs="Times New Roman"/>
          <w:sz w:val="24"/>
          <w:szCs w:val="24"/>
        </w:rPr>
        <w:t>0 часов.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2.4. 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 года. Все режимные моменты в группах осуществляется согласно утвержденному режиму дня.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2.5. Прогулки организуется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При температуре воздуха ниже минус 15</w:t>
      </w:r>
      <w:r w:rsidRPr="00C50733">
        <w:rPr>
          <w:rFonts w:ascii="Times New Roman" w:hAnsi="Times New Roman" w:cs="Times New Roman"/>
          <w:sz w:val="24"/>
          <w:szCs w:val="24"/>
          <w:vertAlign w:val="superscript"/>
        </w:rPr>
        <w:t>0</w:t>
      </w:r>
      <w:proofErr w:type="gramStart"/>
      <w:r w:rsidRPr="00C50733">
        <w:rPr>
          <w:rFonts w:ascii="Times New Roman" w:hAnsi="Times New Roman" w:cs="Times New Roman"/>
          <w:sz w:val="24"/>
          <w:szCs w:val="24"/>
        </w:rPr>
        <w:t xml:space="preserve"> С</w:t>
      </w:r>
      <w:proofErr w:type="gramEnd"/>
      <w:r w:rsidRPr="00C50733">
        <w:rPr>
          <w:rFonts w:ascii="Times New Roman" w:hAnsi="Times New Roman" w:cs="Times New Roman"/>
          <w:sz w:val="24"/>
          <w:szCs w:val="24"/>
        </w:rPr>
        <w:t xml:space="preserve"> и скорости ветра более 7 м/с продолжительность прогулки сокращается.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2.6. В МБДОУ организуется дневной сон. Продолжительность дневного сна составляет 2-2,5 часа в зависимости от возраста детей.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2.8. МБДОУ устанавливает максимальный объем нагрузки детей во время непосредственно образовательной деятельности, соответствующий основной общеобразовательной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lastRenderedPageBreak/>
        <w:t>- в младшей группе – 2 ч. 45 мин;</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средней группе – 4 ч.;</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старшей группе – 6 ч. 15 мин;</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подготовительной группе – 8 ч. 30 мин.</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группе 45 минут и 1,5 часа соответственно.</w:t>
      </w:r>
    </w:p>
    <w:p w:rsidR="00D437D2" w:rsidRPr="00C50733" w:rsidRDefault="00D437D2" w:rsidP="00D437D2">
      <w:pPr>
        <w:pStyle w:val="a3"/>
        <w:tabs>
          <w:tab w:val="left" w:pos="7088"/>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2.10. Продолжительность непрерывной  непосредственно образовательной деятельности составляет: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для детей 3 года жизни – 10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для детей 4 года жизни – 15 минут; </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для детей 5 года жизни – 20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для детей 6 года жизни – 25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для детей 7 года жизни – 30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2.11. </w:t>
      </w:r>
      <w:r w:rsidRPr="00C50733">
        <w:rPr>
          <w:rFonts w:ascii="Times New Roman" w:hAnsi="Times New Roman" w:cs="Times New Roman"/>
          <w:sz w:val="24"/>
          <w:szCs w:val="24"/>
        </w:rPr>
        <w:tab/>
        <w:t>Непосредственно образовательная деятельность для детей старшего дошкольного возраста осуществляется во второй половине дня после дневного сна, 3 раза в неделю. Ее продолжительность составляет 30 минут в день.</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2.12. В середине времени, отведенного на непосредственную образовательную деятельность, проводятся физкультминутки. Перерыв между периодами   непосредственной образовательной деятельности составляет 10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младшей группе – 15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средней группе – 20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старшей группе – 25 минут;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подготовительной группе – 30 минут.</w:t>
      </w:r>
    </w:p>
    <w:p w:rsidR="00D437D2"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2.14. Один раз в </w:t>
      </w:r>
      <w:r>
        <w:rPr>
          <w:rFonts w:ascii="Times New Roman" w:hAnsi="Times New Roman" w:cs="Times New Roman"/>
          <w:sz w:val="24"/>
          <w:szCs w:val="24"/>
        </w:rPr>
        <w:t>2 недели</w:t>
      </w:r>
      <w:r w:rsidRPr="00C50733">
        <w:rPr>
          <w:rFonts w:ascii="Times New Roman" w:hAnsi="Times New Roman" w:cs="Times New Roman"/>
          <w:sz w:val="24"/>
          <w:szCs w:val="24"/>
        </w:rPr>
        <w:t xml:space="preserve"> </w:t>
      </w:r>
      <w:r>
        <w:rPr>
          <w:rFonts w:ascii="Times New Roman" w:hAnsi="Times New Roman" w:cs="Times New Roman"/>
          <w:sz w:val="24"/>
          <w:szCs w:val="24"/>
        </w:rPr>
        <w:t>для детей</w:t>
      </w:r>
      <w:r w:rsidRPr="00C50733">
        <w:rPr>
          <w:rFonts w:ascii="Times New Roman" w:hAnsi="Times New Roman" w:cs="Times New Roman"/>
          <w:sz w:val="24"/>
          <w:szCs w:val="24"/>
        </w:rPr>
        <w:t xml:space="preserve"> МБДОУ организует непосредственно образовательную деятельность по физическому развитию детей, не имеющих медицинских противопоказаний, на открытом воздухе</w:t>
      </w:r>
      <w:r>
        <w:rPr>
          <w:rFonts w:ascii="Times New Roman" w:hAnsi="Times New Roman" w:cs="Times New Roman"/>
          <w:sz w:val="24"/>
          <w:szCs w:val="24"/>
        </w:rPr>
        <w:t>, при удолетворительной погоде</w:t>
      </w:r>
      <w:r w:rsidRPr="00C50733">
        <w:rPr>
          <w:rFonts w:ascii="Times New Roman" w:hAnsi="Times New Roman" w:cs="Times New Roman"/>
          <w:sz w:val="24"/>
          <w:szCs w:val="24"/>
        </w:rPr>
        <w:t>.</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p>
    <w:p w:rsidR="00D437D2" w:rsidRPr="00C50733" w:rsidRDefault="00D437D2" w:rsidP="00D437D2">
      <w:pPr>
        <w:pStyle w:val="a3"/>
        <w:spacing w:after="0" w:line="240" w:lineRule="auto"/>
        <w:ind w:left="0" w:firstLine="284"/>
        <w:jc w:val="center"/>
        <w:rPr>
          <w:rFonts w:ascii="Times New Roman" w:hAnsi="Times New Roman" w:cs="Times New Roman"/>
          <w:b/>
          <w:sz w:val="24"/>
          <w:szCs w:val="24"/>
        </w:rPr>
      </w:pPr>
      <w:r w:rsidRPr="00C50733">
        <w:rPr>
          <w:rFonts w:ascii="Times New Roman" w:hAnsi="Times New Roman" w:cs="Times New Roman"/>
          <w:b/>
          <w:sz w:val="24"/>
          <w:szCs w:val="24"/>
        </w:rPr>
        <w:t>3. Права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3.1. Воспитанники имеют право </w:t>
      </w:r>
      <w:proofErr w:type="gramStart"/>
      <w:r w:rsidRPr="00C50733">
        <w:rPr>
          <w:rFonts w:ascii="Times New Roman" w:hAnsi="Times New Roman" w:cs="Times New Roman"/>
          <w:sz w:val="24"/>
          <w:szCs w:val="24"/>
        </w:rPr>
        <w:t>на</w:t>
      </w:r>
      <w:proofErr w:type="gramEnd"/>
      <w:r w:rsidRPr="00C50733">
        <w:rPr>
          <w:rFonts w:ascii="Times New Roman" w:hAnsi="Times New Roman" w:cs="Times New Roman"/>
          <w:sz w:val="24"/>
          <w:szCs w:val="24"/>
        </w:rPr>
        <w:t>:</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создание и предоставление в МБДОУ условий для образования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психолого-педагогической коррекции;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обеспечение безопасности воспитанников во время пребывания в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уважение личности, человеческого достоинства;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защиту от всех форм физического и психического насилия;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охрану жизни и здоровья;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получение образования в соответствии с федеральным государственным образовательным стандартом дошкольного образования;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C50733">
        <w:rPr>
          <w:rFonts w:ascii="Times New Roman" w:hAnsi="Times New Roman" w:cs="Times New Roman"/>
          <w:sz w:val="24"/>
          <w:szCs w:val="24"/>
        </w:rPr>
        <w:t>со</w:t>
      </w:r>
      <w:proofErr w:type="gramEnd"/>
      <w:r w:rsidRPr="00C50733">
        <w:rPr>
          <w:rFonts w:ascii="Times New Roman" w:hAnsi="Times New Roman" w:cs="Times New Roman"/>
          <w:sz w:val="24"/>
          <w:szCs w:val="24"/>
        </w:rPr>
        <w:t xml:space="preserve"> взрослыми и сверстниками и соответствующим возрасту видам деятельности;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поддержку инициативы и самостоятельности детей в различных видах деятельности;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формирования социокультурной среды, соответствующей возрастным, индивидуальным, психологическим и физиологическим особенностям детей;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формирование и поддержку положительной самооценки детей, уверенности в собственных возможностях и способностях;</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обеспечение эмоционального благополучия;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lastRenderedPageBreak/>
        <w:t>-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каникулы плановые перерывы при получении образования для отдыха и иных социальных целей в соответствии с календарным учебным графиком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перевод для получения дошкольного образования по другой форме получения образования (в форме семейного образования);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-организацию предметно-развивающей среды в МБДОУ (помещение, оборудование, учебно-наглядные пособия, игры и игрушки) в соответствии с возрастом, индивидуальными особенностями, содержанием основной общеобразовательной программы и дополнительных программ; бесплатное пользование игровым оборудованием, играми, игрушками, пособиями для развития, учебной базой МБДОУ;   </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пользование в порядке, установленном МБДОУ, объектами инфраструктуры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поощрение за успех в творческой, спортивной деятельности в соответствии с п. 5.2. настоящих Правил;</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участие в детских общественных объединениях, деятельность которых не противоречит законодательству Российской Федерации;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получение четырехразового гарантированного сбалансированного питания;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организацию досуговой деятельности;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благоприятную среду жизнедеятельности без окружающего табачного дыма и последствий потребления табака;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посещение по выбору родителей (законных представителей) мероприятий, которые проводятся в МБДОУ и не предусмотрены учебным планом, в порядке, установленном соответствующим положением;</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текущий </w:t>
      </w:r>
      <w:proofErr w:type="gramStart"/>
      <w:r w:rsidRPr="00C50733">
        <w:rPr>
          <w:rFonts w:ascii="Times New Roman" w:hAnsi="Times New Roman" w:cs="Times New Roman"/>
          <w:sz w:val="24"/>
          <w:szCs w:val="24"/>
        </w:rPr>
        <w:t>контроль за</w:t>
      </w:r>
      <w:proofErr w:type="gramEnd"/>
      <w:r w:rsidRPr="00C50733">
        <w:rPr>
          <w:rFonts w:ascii="Times New Roman" w:hAnsi="Times New Roman" w:cs="Times New Roman"/>
          <w:sz w:val="24"/>
          <w:szCs w:val="24"/>
        </w:rPr>
        <w:t xml:space="preserve"> состоянием здоровья;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оказание первичной медико-санитарной помощи в порядке, установленном законодательством в сфере охраны здоровья;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-прохождение воспитанниками в соответствии с законодательством Российской Федерации периодических медицинских осмотров и диспансеризации;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-профилактику несчастных случаев с воспитанниками во время пребывания в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-расследование и учет несчастных случаев с воспитанниками во время пребывания в МБДОУ;</w:t>
      </w:r>
    </w:p>
    <w:p w:rsidR="00D437D2" w:rsidRPr="00C50733" w:rsidRDefault="00D437D2" w:rsidP="00D437D2">
      <w:pPr>
        <w:pStyle w:val="a3"/>
        <w:numPr>
          <w:ilvl w:val="1"/>
          <w:numId w:val="1"/>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Привлечение воспитанников МБДОУ без их согласия и согласия их родителей (законных представителей) к труду, не предусмотренному образовательной программой, запрещается.</w:t>
      </w:r>
    </w:p>
    <w:p w:rsidR="00D437D2" w:rsidRPr="00C50733" w:rsidRDefault="00D437D2" w:rsidP="00D437D2">
      <w:pPr>
        <w:pStyle w:val="a3"/>
        <w:numPr>
          <w:ilvl w:val="1"/>
          <w:numId w:val="1"/>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Освоение основной общеобразовательной программы дошкольного образования МБДОУ не сопровождается проведением промежуточных аттестации воспитанников.</w:t>
      </w:r>
    </w:p>
    <w:p w:rsidR="00D437D2" w:rsidRPr="00C50733" w:rsidRDefault="00D437D2" w:rsidP="00D437D2">
      <w:pPr>
        <w:pStyle w:val="a3"/>
        <w:numPr>
          <w:ilvl w:val="1"/>
          <w:numId w:val="1"/>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При реализации основной общеобразовательной программы дошкольного образования МБДОУ в рамках педагогической диагностики дважды в год (ноябрь и апрель-май) проводится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D437D2" w:rsidRPr="00C50733" w:rsidRDefault="00D437D2" w:rsidP="00D437D2">
      <w:pPr>
        <w:pStyle w:val="a3"/>
        <w:numPr>
          <w:ilvl w:val="1"/>
          <w:numId w:val="1"/>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Участие ребенка в психологической диагностике развития детей, которую проводят квалифици</w:t>
      </w:r>
      <w:r>
        <w:rPr>
          <w:rFonts w:ascii="Times New Roman" w:hAnsi="Times New Roman" w:cs="Times New Roman"/>
          <w:sz w:val="24"/>
          <w:szCs w:val="24"/>
        </w:rPr>
        <w:t>рованные специалисты (педагоги-психологи</w:t>
      </w:r>
      <w:r w:rsidRPr="00C50733">
        <w:rPr>
          <w:rFonts w:ascii="Times New Roman" w:hAnsi="Times New Roman" w:cs="Times New Roman"/>
          <w:sz w:val="24"/>
          <w:szCs w:val="24"/>
        </w:rPr>
        <w:t>), допускается только с согласия его родителей (законных представителей).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p>
    <w:p w:rsidR="00D437D2" w:rsidRPr="00C50733" w:rsidRDefault="00D437D2" w:rsidP="00D437D2">
      <w:pPr>
        <w:pStyle w:val="a3"/>
        <w:spacing w:after="0" w:line="240" w:lineRule="auto"/>
        <w:ind w:left="0" w:firstLine="284"/>
        <w:jc w:val="center"/>
        <w:rPr>
          <w:rFonts w:ascii="Times New Roman" w:hAnsi="Times New Roman" w:cs="Times New Roman"/>
          <w:b/>
          <w:bCs/>
          <w:sz w:val="24"/>
          <w:szCs w:val="24"/>
        </w:rPr>
      </w:pPr>
      <w:r w:rsidRPr="00C50733">
        <w:rPr>
          <w:rFonts w:ascii="Times New Roman" w:hAnsi="Times New Roman" w:cs="Times New Roman"/>
          <w:b/>
          <w:bCs/>
          <w:sz w:val="24"/>
          <w:szCs w:val="24"/>
        </w:rPr>
        <w:lastRenderedPageBreak/>
        <w:t>4. Требования</w:t>
      </w:r>
      <w:r>
        <w:rPr>
          <w:rFonts w:ascii="Times New Roman" w:hAnsi="Times New Roman" w:cs="Times New Roman"/>
          <w:b/>
          <w:bCs/>
          <w:sz w:val="24"/>
          <w:szCs w:val="24"/>
        </w:rPr>
        <w:t>, предъявляемые к воспитанникам,</w:t>
      </w:r>
      <w:r w:rsidRPr="00C50733">
        <w:rPr>
          <w:rFonts w:ascii="Times New Roman" w:hAnsi="Times New Roman" w:cs="Times New Roman"/>
          <w:b/>
          <w:bCs/>
          <w:sz w:val="24"/>
          <w:szCs w:val="24"/>
        </w:rPr>
        <w:br/>
        <w:t>правила поведения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4.1. Требования к внешнему виду и к одежде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опрятный внешний вид;</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чистая, исправная одежда и обувь (замки курток и обуви, а также другие детали одежды должны быть в полном порядке);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умытое лицо; чистые нос, руки; подстриженные ногти;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подстриженные и тщательно расчесанные (заплетенные) волосы;</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чистое нижнее белье;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наличие носовых платков;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наличие сменной обуви;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наличие комплекта сменного белья и одежды во время пребывания в МБДОУ; </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наличие головного убора для защиты от солнца (для прогулок в летнее время);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наличие соответствующей обуви (чешки) для музыкальных занятий;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соответствие одежды времени года и температуре воздуха;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соответствие одежды размеру ребенка;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отсутствие в карманах одежды опасных и различных мелких предметов;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D437D2" w:rsidRPr="00C50733" w:rsidRDefault="00D437D2" w:rsidP="00D437D2">
      <w:pPr>
        <w:pStyle w:val="a3"/>
        <w:numPr>
          <w:ilvl w:val="1"/>
          <w:numId w:val="2"/>
        </w:numPr>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Порядок прихода/приема воспитанников в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ежедневный утренний прием детей проводят воспитатели групп и (или) медицинский работник МБДОУ (при необходимости),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МБДОУ не принимаются;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детей, заболевших в течение дня -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прием детей в ДОУ осуществляется с 0</w:t>
      </w:r>
      <w:r>
        <w:rPr>
          <w:rFonts w:ascii="Times New Roman" w:hAnsi="Times New Roman" w:cs="Times New Roman"/>
          <w:sz w:val="24"/>
          <w:szCs w:val="24"/>
        </w:rPr>
        <w:t>7</w:t>
      </w:r>
      <w:r w:rsidRPr="00C50733">
        <w:rPr>
          <w:rFonts w:ascii="Times New Roman" w:hAnsi="Times New Roman" w:cs="Times New Roman"/>
          <w:sz w:val="24"/>
          <w:szCs w:val="24"/>
        </w:rPr>
        <w:t>.</w:t>
      </w:r>
      <w:r>
        <w:rPr>
          <w:rFonts w:ascii="Times New Roman" w:hAnsi="Times New Roman" w:cs="Times New Roman"/>
          <w:sz w:val="24"/>
          <w:szCs w:val="24"/>
        </w:rPr>
        <w:t>0</w:t>
      </w:r>
      <w:r w:rsidRPr="00C50733">
        <w:rPr>
          <w:rFonts w:ascii="Times New Roman" w:hAnsi="Times New Roman" w:cs="Times New Roman"/>
          <w:sz w:val="24"/>
          <w:szCs w:val="24"/>
        </w:rPr>
        <w:t>0 до 08.00;</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родители (законные представители) лично передают воспитанников воспитателю группы;</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ребенок, входя в детский сад/ группу, здоровается с воспитателем, младшим воспитателем, другими детьми;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родители (законные представители) и (или) ребенок размещают верхнюю одежду и обувь ребенка в шкафчике ребенка;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родителям (законным представителям) запрещается давать ребенку продукты питания и мягкие игрушки;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4.3. Прием воспитанников после перенесенного заболевания, а также отсутствия более 5 дней (за исключением выходных и праздничных дней) осуществляется только при наличии медицинской справки о состоянии здоровья.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4.4.Ответственность за соблюдение порядка прихода/приема в МБДОУ воспитанников возлагается на родителей (законных представителей) воспитанников и на педагогических работников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4.5.Правила поведения воспитанников за столом во время приема пищи: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перед едой мыть руки с мылом;</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садиться за стол спокойно, не обгонять друг друга;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правильно сидеть за столом, следить за осанкой;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не разговаривать во время приема пищи;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правильно пережевывать пищу, не брать большими порциями или глотками;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если пища горячая - не дуть, а аккуратно помешивать ложкой или ждать, пока остынет;</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 стараться есть не спеша и аккуратно;</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lastRenderedPageBreak/>
        <w:t xml:space="preserve"> - уметь пользоваться столовыми приборами и салфеткой.</w:t>
      </w:r>
    </w:p>
    <w:p w:rsidR="00D437D2" w:rsidRPr="00C50733" w:rsidRDefault="00D437D2" w:rsidP="00D437D2">
      <w:pPr>
        <w:pStyle w:val="a3"/>
        <w:numPr>
          <w:ilvl w:val="1"/>
          <w:numId w:val="3"/>
        </w:numPr>
        <w:tabs>
          <w:tab w:val="clear" w:pos="360"/>
          <w:tab w:val="num" w:pos="-709"/>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МБДОУ. Обучение указанным правилам также осуществляют родители (законные представители) воспитанников.</w:t>
      </w:r>
    </w:p>
    <w:p w:rsidR="00D437D2" w:rsidRPr="00C50733" w:rsidRDefault="00D437D2" w:rsidP="00D437D2">
      <w:pPr>
        <w:pStyle w:val="a3"/>
        <w:numPr>
          <w:ilvl w:val="1"/>
          <w:numId w:val="3"/>
        </w:numPr>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Правила поведения воспитанников во время занятий: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слушать воспитателя, выполнять задания, отвечать на вопросы;</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мешать другим детям;</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при работе с ножницами, иглой, иными острыми (опасными) предметами соблюдать требования техники безопасности;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для занятий физической культурой переодеться в спортивную форму.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4.8.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4.9.Правила поведения воспитанников в группе: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воспитанники должны уважительно относиться к взрослым и к другим детям, вести себя вежливо;</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спокойно разговаривать, дружно играть, бережно обращаться с игрушками;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воспитанникам не разрешается бить и обижать друг друга;</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воспитанники не должны брать без разрешения личные вещи других детей, в том числе и принесенные из дома игрушки;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влезать на столы, подоконники, шкафы;</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 </w:t>
      </w:r>
      <w:proofErr w:type="gramStart"/>
      <w:r w:rsidRPr="00C50733">
        <w:rPr>
          <w:rFonts w:ascii="Times New Roman" w:hAnsi="Times New Roman" w:cs="Times New Roman"/>
          <w:sz w:val="24"/>
          <w:szCs w:val="24"/>
        </w:rPr>
        <w:t>не брать в рот пуговицы</w:t>
      </w:r>
      <w:proofErr w:type="gramEnd"/>
      <w:r w:rsidRPr="00C50733">
        <w:rPr>
          <w:rFonts w:ascii="Times New Roman" w:hAnsi="Times New Roman" w:cs="Times New Roman"/>
          <w:sz w:val="24"/>
          <w:szCs w:val="24"/>
        </w:rPr>
        <w:t>, мозаику, карандаши и прочие несъедобные предметы;</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выходить из группы (в музыкальный зал, на прогулку) без разрешения взрослого и (или) в сопровождении взрослого.</w:t>
      </w:r>
    </w:p>
    <w:p w:rsidR="00D437D2" w:rsidRPr="00C50733" w:rsidRDefault="00D437D2" w:rsidP="00D437D2">
      <w:pPr>
        <w:pStyle w:val="a3"/>
        <w:numPr>
          <w:ilvl w:val="1"/>
          <w:numId w:val="4"/>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Ответственность за усвоение и понимание детьми правил поведения в группе, за соблюдение правил поведения в группе возлагается на педагогических работников МБДОУ.</w:t>
      </w:r>
    </w:p>
    <w:p w:rsidR="00D437D2" w:rsidRPr="00C50733" w:rsidRDefault="00D437D2" w:rsidP="00D437D2">
      <w:pPr>
        <w:pStyle w:val="a3"/>
        <w:numPr>
          <w:ilvl w:val="1"/>
          <w:numId w:val="4"/>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Правила поведения воспитанников во время прогулки на участке: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выходить на участок только вместе с воспитателем или помощником воспитателя;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покидать своего участка без разрешения воспитателя;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proofErr w:type="gramStart"/>
      <w:r w:rsidRPr="00C50733">
        <w:rPr>
          <w:rFonts w:ascii="Times New Roman" w:hAnsi="Times New Roman" w:cs="Times New Roman"/>
          <w:sz w:val="24"/>
          <w:szCs w:val="24"/>
        </w:rPr>
        <w:t xml:space="preserve">- не влезать на ограждения, деревья, заборы, не брать в руки, в рот снег, сосульки, плоды, растения, стекла, иные предметы; </w:t>
      </w:r>
      <w:proofErr w:type="gramEnd"/>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бросать друг в друга песком, землей;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вступать в беседу с незнакомыми людьми, не брать у них ничего;</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ходить босиком по траве, асфальту, песку на участке;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снимать головной убор;</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при участии в подвижных играх соблюдать правила, установленные воспитателем;</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подходить к качелям, если на них уже кто-то катается;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не выходить за территорию детского сада.</w:t>
      </w:r>
    </w:p>
    <w:p w:rsidR="00D437D2" w:rsidRPr="00C50733" w:rsidRDefault="00D437D2" w:rsidP="00D437D2">
      <w:pPr>
        <w:pStyle w:val="a3"/>
        <w:numPr>
          <w:ilvl w:val="1"/>
          <w:numId w:val="4"/>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D437D2" w:rsidRPr="00C50733" w:rsidRDefault="00D437D2" w:rsidP="00D437D2">
      <w:pPr>
        <w:pStyle w:val="a3"/>
        <w:numPr>
          <w:ilvl w:val="1"/>
          <w:numId w:val="4"/>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Требования по обеспечению безопасности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4.14. Порядок ухода воспитанников из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ребенка из МБДОУ забирают родители (законные представители);</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педагогическим и иным работникам МБДОУ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заведующего МБДОУ письменного заявления родителя или законного представителя ребенка.</w:t>
      </w:r>
    </w:p>
    <w:p w:rsidR="00D437D2"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xml:space="preserve">4.15. В целях усвоения и понимания детьми правил поведения в МБДОУ, формирования общей культуры, развития физических, интеллектуальных, нравственных, эстетических и </w:t>
      </w:r>
      <w:r w:rsidRPr="00C50733">
        <w:rPr>
          <w:rFonts w:ascii="Times New Roman" w:hAnsi="Times New Roman" w:cs="Times New Roman"/>
          <w:sz w:val="24"/>
          <w:szCs w:val="24"/>
        </w:rPr>
        <w:lastRenderedPageBreak/>
        <w:t>личностных качеств детей, педагогические работники МБДОУ проводят соответствующую работу. Принимаемые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МБДОУ обязаны тесно сотрудничать с родителями (законными представителями)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50733">
        <w:rPr>
          <w:rFonts w:ascii="Times New Roman" w:hAnsi="Times New Roman" w:cs="Times New Roman"/>
          <w:b/>
          <w:bCs/>
          <w:sz w:val="24"/>
          <w:szCs w:val="24"/>
        </w:rPr>
        <w:t>5. Поощрения, меры воспитательного воздействия</w:t>
      </w:r>
    </w:p>
    <w:p w:rsidR="00D437D2" w:rsidRPr="00C50733" w:rsidRDefault="00D437D2" w:rsidP="00D437D2">
      <w:pPr>
        <w:pStyle w:val="a3"/>
        <w:numPr>
          <w:ilvl w:val="1"/>
          <w:numId w:val="5"/>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Признавая уникальность и талантливость каждого ребенка, стремясь к достижению психологического и эмоционального благополучия детей в МБДОУ, педагогические работники МБДОУ используют различные виды поощрений (похвала, одобрение, поручение главной роли в игре и другие поощрения).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5.2. За достижения на конкурсах, смотрах и иных мероприятиях на уровне муниципального района или Республики Татарстан к воспитанникам МБДОУ могут быть применены следующие виды поощрений:</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награждение почетной грамотой и (или) дипломом;</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награждение ценным подарком;</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направление благодарственного письма родителям (законным представителям) воспитанника.</w:t>
      </w:r>
    </w:p>
    <w:p w:rsidR="00D437D2" w:rsidRPr="00C50733" w:rsidRDefault="00D437D2" w:rsidP="00D437D2">
      <w:pPr>
        <w:pStyle w:val="a3"/>
        <w:numPr>
          <w:ilvl w:val="1"/>
          <w:numId w:val="6"/>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Применение поощрений осуществляется администрацией МБДОУ по представлению педагогических работников МБДОУ.</w:t>
      </w:r>
    </w:p>
    <w:p w:rsidR="00D437D2" w:rsidRPr="00C50733" w:rsidRDefault="00D437D2" w:rsidP="00D437D2">
      <w:pPr>
        <w:pStyle w:val="a3"/>
        <w:numPr>
          <w:ilvl w:val="1"/>
          <w:numId w:val="6"/>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Меры воспитательного воздействия.</w:t>
      </w:r>
    </w:p>
    <w:p w:rsidR="00D437D2" w:rsidRPr="00C50733" w:rsidRDefault="00D437D2" w:rsidP="00D437D2">
      <w:pPr>
        <w:pStyle w:val="a3"/>
        <w:numPr>
          <w:ilvl w:val="0"/>
          <w:numId w:val="7"/>
        </w:numPr>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Меры воспитательного воздействия представляют собой действия администрации МБДОУ, ее педагогических работников, направленные на разъяснение недопустимости нарушения правил поведения в МБДОУ, осознание воспитанником пагубности совершенных им действий, воспитание личных качеств воспитанника.</w:t>
      </w:r>
    </w:p>
    <w:p w:rsidR="00D437D2" w:rsidRPr="00C50733" w:rsidRDefault="00D437D2" w:rsidP="00D437D2">
      <w:pPr>
        <w:pStyle w:val="a3"/>
        <w:numPr>
          <w:ilvl w:val="0"/>
          <w:numId w:val="7"/>
        </w:numPr>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В качестве мер воспитательного воздействия применяется только устное воздействие в виде порицания или замечания.</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D437D2" w:rsidRPr="00795D36"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5.4.3. Педагогические работники МБДОУ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D437D2" w:rsidRPr="00C50733" w:rsidRDefault="00D437D2" w:rsidP="00D437D2">
      <w:pPr>
        <w:pStyle w:val="a3"/>
        <w:spacing w:after="0" w:line="240" w:lineRule="auto"/>
        <w:ind w:left="0" w:firstLine="284"/>
        <w:jc w:val="center"/>
        <w:rPr>
          <w:rFonts w:ascii="Times New Roman" w:hAnsi="Times New Roman" w:cs="Times New Roman"/>
          <w:b/>
          <w:bCs/>
          <w:sz w:val="24"/>
          <w:szCs w:val="24"/>
        </w:rPr>
      </w:pPr>
      <w:bookmarkStart w:id="0" w:name="bookmark0"/>
      <w:r w:rsidRPr="00C50733">
        <w:rPr>
          <w:rFonts w:ascii="Times New Roman" w:hAnsi="Times New Roman" w:cs="Times New Roman"/>
          <w:b/>
          <w:bCs/>
          <w:sz w:val="24"/>
          <w:szCs w:val="24"/>
        </w:rPr>
        <w:t>6.Защита прав воспитанников</w:t>
      </w:r>
      <w:bookmarkEnd w:id="0"/>
    </w:p>
    <w:p w:rsidR="00D437D2" w:rsidRPr="00C50733" w:rsidRDefault="00D437D2" w:rsidP="00D437D2">
      <w:pPr>
        <w:pStyle w:val="a3"/>
        <w:numPr>
          <w:ilvl w:val="1"/>
          <w:numId w:val="8"/>
        </w:numPr>
        <w:tabs>
          <w:tab w:val="clear" w:pos="720"/>
        </w:tabs>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В целях защиты прав ребенка родители (законные представители) самостоятельно или через своих представителей вправе: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обращаться к заведующему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направлять в органы управления МБДОУ обращения о нарушении и (или) ущемлении его работниками прав, свобод и социальных гарантий воспитанников;</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обращаться в комиссию по урегулированию споров между участниками образовательных отношений МБДОУ;</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 использовать не запрещенные законодательством РФ иные способы защиты своих прав и законных интересов, в том в числе обжалование и в судебном порядке.</w:t>
      </w:r>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p>
    <w:p w:rsidR="00D437D2" w:rsidRPr="00C50733" w:rsidRDefault="00D437D2" w:rsidP="00D437D2">
      <w:pPr>
        <w:pStyle w:val="a3"/>
        <w:spacing w:after="0" w:line="240" w:lineRule="auto"/>
        <w:ind w:left="0" w:firstLine="284"/>
        <w:jc w:val="center"/>
        <w:rPr>
          <w:rFonts w:ascii="Times New Roman" w:hAnsi="Times New Roman" w:cs="Times New Roman"/>
          <w:b/>
          <w:bCs/>
          <w:sz w:val="24"/>
          <w:szCs w:val="24"/>
        </w:rPr>
      </w:pPr>
      <w:bookmarkStart w:id="1" w:name="bookmark1"/>
      <w:r w:rsidRPr="00C50733">
        <w:rPr>
          <w:rFonts w:ascii="Times New Roman" w:hAnsi="Times New Roman" w:cs="Times New Roman"/>
          <w:b/>
          <w:bCs/>
          <w:sz w:val="24"/>
          <w:szCs w:val="24"/>
        </w:rPr>
        <w:t>7.Заключительные положения</w:t>
      </w:r>
      <w:bookmarkEnd w:id="1"/>
    </w:p>
    <w:p w:rsidR="00D437D2" w:rsidRPr="00C50733" w:rsidRDefault="00D437D2" w:rsidP="00D437D2">
      <w:pPr>
        <w:pStyle w:val="a3"/>
        <w:spacing w:after="0" w:line="240" w:lineRule="auto"/>
        <w:ind w:left="0" w:firstLine="284"/>
        <w:jc w:val="both"/>
        <w:rPr>
          <w:rFonts w:ascii="Times New Roman" w:hAnsi="Times New Roman" w:cs="Times New Roman"/>
          <w:sz w:val="24"/>
          <w:szCs w:val="24"/>
        </w:rPr>
      </w:pPr>
      <w:r w:rsidRPr="00C50733">
        <w:rPr>
          <w:rFonts w:ascii="Times New Roman" w:hAnsi="Times New Roman" w:cs="Times New Roman"/>
          <w:sz w:val="24"/>
          <w:szCs w:val="24"/>
        </w:rPr>
        <w:t>7.1.Вопросы,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МБДОУ и родителями (законными представителями) ребенка.</w:t>
      </w:r>
    </w:p>
    <w:p w:rsidR="00D437D2" w:rsidRPr="00C50733" w:rsidRDefault="00D437D2" w:rsidP="00D437D2">
      <w:pPr>
        <w:pStyle w:val="a3"/>
        <w:spacing w:after="0" w:line="240" w:lineRule="auto"/>
        <w:ind w:left="-709" w:firstLine="709"/>
        <w:rPr>
          <w:rFonts w:ascii="Times New Roman" w:hAnsi="Times New Roman" w:cs="Times New Roman"/>
          <w:sz w:val="24"/>
          <w:szCs w:val="24"/>
        </w:rPr>
      </w:pPr>
    </w:p>
    <w:p w:rsidR="00D437D2" w:rsidRPr="00C50733" w:rsidRDefault="00D437D2" w:rsidP="00D437D2">
      <w:pPr>
        <w:pStyle w:val="a3"/>
        <w:spacing w:after="0" w:line="240" w:lineRule="auto"/>
        <w:ind w:left="-709" w:firstLine="709"/>
        <w:rPr>
          <w:rFonts w:ascii="Times New Roman" w:hAnsi="Times New Roman" w:cs="Times New Roman"/>
          <w:sz w:val="24"/>
          <w:szCs w:val="24"/>
        </w:rPr>
      </w:pPr>
    </w:p>
    <w:p w:rsidR="00D437D2" w:rsidRPr="00C50733" w:rsidRDefault="00D437D2" w:rsidP="00D437D2">
      <w:pPr>
        <w:pStyle w:val="a3"/>
        <w:spacing w:after="0" w:line="240" w:lineRule="auto"/>
        <w:ind w:left="-709" w:firstLine="709"/>
        <w:rPr>
          <w:rFonts w:ascii="Times New Roman" w:hAnsi="Times New Roman" w:cs="Times New Roman"/>
          <w:sz w:val="24"/>
          <w:szCs w:val="24"/>
        </w:rPr>
      </w:pPr>
    </w:p>
    <w:p w:rsidR="00AA5F32" w:rsidRPr="00D437D2" w:rsidRDefault="00AA5F32">
      <w:pPr>
        <w:rPr>
          <w:rFonts w:ascii="Times New Roman" w:hAnsi="Times New Roman" w:cs="Times New Roman"/>
          <w:sz w:val="24"/>
          <w:szCs w:val="24"/>
        </w:rPr>
      </w:pPr>
    </w:p>
    <w:sectPr w:rsidR="00AA5F32" w:rsidRPr="00D437D2" w:rsidSect="00D437D2">
      <w:pgSz w:w="11906" w:h="16838"/>
      <w:pgMar w:top="426"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22A4BFA"/>
    <w:lvl w:ilvl="0">
      <w:start w:val="1"/>
      <w:numFmt w:val="decimal"/>
      <w:lvlText w:val="5.4.%1."/>
      <w:lvlJc w:val="left"/>
      <w:pPr>
        <w:ind w:left="1277"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5.4.%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1726540B"/>
    <w:multiLevelType w:val="multilevel"/>
    <w:tmpl w:val="0450CFC6"/>
    <w:lvl w:ilvl="0">
      <w:start w:val="4"/>
      <w:numFmt w:val="decimal"/>
      <w:lvlText w:val="%1."/>
      <w:lvlJc w:val="left"/>
      <w:pPr>
        <w:tabs>
          <w:tab w:val="num" w:pos="555"/>
        </w:tabs>
        <w:ind w:left="555" w:hanging="555"/>
      </w:pPr>
      <w:rPr>
        <w:color w:val="000000"/>
      </w:rPr>
    </w:lvl>
    <w:lvl w:ilvl="1">
      <w:start w:val="10"/>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2">
    <w:nsid w:val="38265B96"/>
    <w:multiLevelType w:val="multilevel"/>
    <w:tmpl w:val="A90CB45C"/>
    <w:lvl w:ilvl="0">
      <w:start w:val="5"/>
      <w:numFmt w:val="decimal"/>
      <w:lvlText w:val="%1."/>
      <w:lvlJc w:val="left"/>
      <w:pPr>
        <w:tabs>
          <w:tab w:val="num" w:pos="420"/>
        </w:tabs>
        <w:ind w:left="420" w:hanging="420"/>
      </w:pPr>
      <w:rPr>
        <w:color w:val="000000"/>
      </w:rPr>
    </w:lvl>
    <w:lvl w:ilvl="1">
      <w:start w:val="1"/>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3">
    <w:nsid w:val="55F97DE9"/>
    <w:multiLevelType w:val="multilevel"/>
    <w:tmpl w:val="6846A2E6"/>
    <w:lvl w:ilvl="0">
      <w:start w:val="4"/>
      <w:numFmt w:val="decimal"/>
      <w:lvlText w:val="%1."/>
      <w:lvlJc w:val="left"/>
      <w:pPr>
        <w:tabs>
          <w:tab w:val="num" w:pos="420"/>
        </w:tabs>
        <w:ind w:left="420" w:hanging="420"/>
      </w:pPr>
      <w:rPr>
        <w:color w:val="000000"/>
      </w:rPr>
    </w:lvl>
    <w:lvl w:ilvl="1">
      <w:start w:val="2"/>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4">
    <w:nsid w:val="57727486"/>
    <w:multiLevelType w:val="multilevel"/>
    <w:tmpl w:val="0E2AA9D2"/>
    <w:lvl w:ilvl="0">
      <w:start w:val="5"/>
      <w:numFmt w:val="decimal"/>
      <w:lvlText w:val="%1."/>
      <w:lvlJc w:val="left"/>
      <w:pPr>
        <w:tabs>
          <w:tab w:val="num" w:pos="420"/>
        </w:tabs>
        <w:ind w:left="420" w:hanging="420"/>
      </w:pPr>
      <w:rPr>
        <w:color w:val="000000"/>
      </w:rPr>
    </w:lvl>
    <w:lvl w:ilvl="1">
      <w:start w:val="3"/>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5">
    <w:nsid w:val="5B214853"/>
    <w:multiLevelType w:val="multilevel"/>
    <w:tmpl w:val="934E7CEA"/>
    <w:lvl w:ilvl="0">
      <w:start w:val="6"/>
      <w:numFmt w:val="decimal"/>
      <w:lvlText w:val="%1."/>
      <w:lvlJc w:val="left"/>
      <w:pPr>
        <w:tabs>
          <w:tab w:val="num" w:pos="420"/>
        </w:tabs>
        <w:ind w:left="420" w:hanging="420"/>
      </w:pPr>
      <w:rPr>
        <w:color w:val="000000"/>
      </w:rPr>
    </w:lvl>
    <w:lvl w:ilvl="1">
      <w:start w:val="1"/>
      <w:numFmt w:val="decimal"/>
      <w:lvlText w:val="%1.%2."/>
      <w:lvlJc w:val="left"/>
      <w:pPr>
        <w:tabs>
          <w:tab w:val="num" w:pos="720"/>
        </w:tabs>
        <w:ind w:left="720" w:hanging="720"/>
      </w:pPr>
      <w:rPr>
        <w:color w:val="000000"/>
      </w:rPr>
    </w:lvl>
    <w:lvl w:ilvl="2">
      <w:start w:val="1"/>
      <w:numFmt w:val="decimal"/>
      <w:lvlText w:val="%1.%2.%3."/>
      <w:lvlJc w:val="left"/>
      <w:pPr>
        <w:tabs>
          <w:tab w:val="num" w:pos="640"/>
        </w:tabs>
        <w:ind w:left="640" w:hanging="720"/>
      </w:pPr>
      <w:rPr>
        <w:color w:val="000000"/>
      </w:rPr>
    </w:lvl>
    <w:lvl w:ilvl="3">
      <w:start w:val="1"/>
      <w:numFmt w:val="decimal"/>
      <w:lvlText w:val="%1.%2.%3.%4."/>
      <w:lvlJc w:val="left"/>
      <w:pPr>
        <w:tabs>
          <w:tab w:val="num" w:pos="960"/>
        </w:tabs>
        <w:ind w:left="960" w:hanging="1080"/>
      </w:pPr>
      <w:rPr>
        <w:color w:val="000000"/>
      </w:rPr>
    </w:lvl>
    <w:lvl w:ilvl="4">
      <w:start w:val="1"/>
      <w:numFmt w:val="decimal"/>
      <w:lvlText w:val="%1.%2.%3.%4.%5."/>
      <w:lvlJc w:val="left"/>
      <w:pPr>
        <w:tabs>
          <w:tab w:val="num" w:pos="920"/>
        </w:tabs>
        <w:ind w:left="920" w:hanging="1080"/>
      </w:pPr>
      <w:rPr>
        <w:color w:val="000000"/>
      </w:rPr>
    </w:lvl>
    <w:lvl w:ilvl="5">
      <w:start w:val="1"/>
      <w:numFmt w:val="decimal"/>
      <w:lvlText w:val="%1.%2.%3.%4.%5.%6."/>
      <w:lvlJc w:val="left"/>
      <w:pPr>
        <w:tabs>
          <w:tab w:val="num" w:pos="1240"/>
        </w:tabs>
        <w:ind w:left="1240" w:hanging="1440"/>
      </w:pPr>
      <w:rPr>
        <w:color w:val="000000"/>
      </w:rPr>
    </w:lvl>
    <w:lvl w:ilvl="6">
      <w:start w:val="1"/>
      <w:numFmt w:val="decimal"/>
      <w:lvlText w:val="%1.%2.%3.%4.%5.%6.%7."/>
      <w:lvlJc w:val="left"/>
      <w:pPr>
        <w:tabs>
          <w:tab w:val="num" w:pos="1560"/>
        </w:tabs>
        <w:ind w:left="1560" w:hanging="1800"/>
      </w:pPr>
      <w:rPr>
        <w:color w:val="000000"/>
      </w:rPr>
    </w:lvl>
    <w:lvl w:ilvl="7">
      <w:start w:val="1"/>
      <w:numFmt w:val="decimal"/>
      <w:lvlText w:val="%1.%2.%3.%4.%5.%6.%7.%8."/>
      <w:lvlJc w:val="left"/>
      <w:pPr>
        <w:tabs>
          <w:tab w:val="num" w:pos="1520"/>
        </w:tabs>
        <w:ind w:left="1520" w:hanging="1800"/>
      </w:pPr>
      <w:rPr>
        <w:color w:val="000000"/>
      </w:rPr>
    </w:lvl>
    <w:lvl w:ilvl="8">
      <w:start w:val="1"/>
      <w:numFmt w:val="decimal"/>
      <w:lvlText w:val="%1.%2.%3.%4.%5.%6.%7.%8.%9."/>
      <w:lvlJc w:val="left"/>
      <w:pPr>
        <w:tabs>
          <w:tab w:val="num" w:pos="1840"/>
        </w:tabs>
        <w:ind w:left="1840" w:hanging="2160"/>
      </w:pPr>
      <w:rPr>
        <w:color w:val="000000"/>
      </w:rPr>
    </w:lvl>
  </w:abstractNum>
  <w:abstractNum w:abstractNumId="6">
    <w:nsid w:val="78AF1EBB"/>
    <w:multiLevelType w:val="multilevel"/>
    <w:tmpl w:val="613CA29C"/>
    <w:lvl w:ilvl="0">
      <w:start w:val="3"/>
      <w:numFmt w:val="decimal"/>
      <w:lvlText w:val="%1."/>
      <w:lvlJc w:val="left"/>
      <w:pPr>
        <w:tabs>
          <w:tab w:val="num" w:pos="420"/>
        </w:tabs>
        <w:ind w:left="420" w:hanging="420"/>
      </w:pPr>
      <w:rPr>
        <w:color w:val="000000"/>
      </w:rPr>
    </w:lvl>
    <w:lvl w:ilvl="1">
      <w:start w:val="2"/>
      <w:numFmt w:val="decimal"/>
      <w:lvlText w:val="%1.%2."/>
      <w:lvlJc w:val="left"/>
      <w:pPr>
        <w:tabs>
          <w:tab w:val="num" w:pos="720"/>
        </w:tabs>
        <w:ind w:left="720" w:hanging="720"/>
      </w:pPr>
      <w:rPr>
        <w:color w:val="000000"/>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7">
    <w:nsid w:val="7B59699B"/>
    <w:multiLevelType w:val="multilevel"/>
    <w:tmpl w:val="528425B8"/>
    <w:lvl w:ilvl="0">
      <w:start w:val="4"/>
      <w:numFmt w:val="decimal"/>
      <w:lvlText w:val="%1."/>
      <w:lvlJc w:val="left"/>
      <w:pPr>
        <w:tabs>
          <w:tab w:val="num" w:pos="420"/>
        </w:tabs>
        <w:ind w:left="420" w:hanging="420"/>
      </w:pPr>
      <w:rPr>
        <w:color w:val="000000"/>
      </w:rPr>
    </w:lvl>
    <w:lvl w:ilvl="1">
      <w:start w:val="6"/>
      <w:numFmt w:val="decimal"/>
      <w:lvlText w:val="%1.%2."/>
      <w:lvlJc w:val="left"/>
      <w:pPr>
        <w:tabs>
          <w:tab w:val="num" w:pos="360"/>
        </w:tabs>
        <w:ind w:left="360" w:hanging="720"/>
      </w:pPr>
      <w:rPr>
        <w:color w:val="000000"/>
      </w:rPr>
    </w:lvl>
    <w:lvl w:ilvl="2">
      <w:start w:val="1"/>
      <w:numFmt w:val="decimal"/>
      <w:lvlText w:val="%1.%2.%3."/>
      <w:lvlJc w:val="left"/>
      <w:pPr>
        <w:tabs>
          <w:tab w:val="num" w:pos="0"/>
        </w:tabs>
        <w:ind w:left="0" w:hanging="720"/>
      </w:pPr>
      <w:rPr>
        <w:color w:val="000000"/>
      </w:rPr>
    </w:lvl>
    <w:lvl w:ilvl="3">
      <w:start w:val="1"/>
      <w:numFmt w:val="decimal"/>
      <w:lvlText w:val="%1.%2.%3.%4."/>
      <w:lvlJc w:val="left"/>
      <w:pPr>
        <w:tabs>
          <w:tab w:val="num" w:pos="0"/>
        </w:tabs>
        <w:ind w:left="0" w:hanging="1080"/>
      </w:pPr>
      <w:rPr>
        <w:color w:val="000000"/>
      </w:rPr>
    </w:lvl>
    <w:lvl w:ilvl="4">
      <w:start w:val="1"/>
      <w:numFmt w:val="decimal"/>
      <w:lvlText w:val="%1.%2.%3.%4.%5."/>
      <w:lvlJc w:val="left"/>
      <w:pPr>
        <w:tabs>
          <w:tab w:val="num" w:pos="-360"/>
        </w:tabs>
        <w:ind w:left="-360" w:hanging="1080"/>
      </w:pPr>
      <w:rPr>
        <w:color w:val="000000"/>
      </w:rPr>
    </w:lvl>
    <w:lvl w:ilvl="5">
      <w:start w:val="1"/>
      <w:numFmt w:val="decimal"/>
      <w:lvlText w:val="%1.%2.%3.%4.%5.%6."/>
      <w:lvlJc w:val="left"/>
      <w:pPr>
        <w:tabs>
          <w:tab w:val="num" w:pos="-360"/>
        </w:tabs>
        <w:ind w:left="-360" w:hanging="1440"/>
      </w:pPr>
      <w:rPr>
        <w:color w:val="000000"/>
      </w:rPr>
    </w:lvl>
    <w:lvl w:ilvl="6">
      <w:start w:val="1"/>
      <w:numFmt w:val="decimal"/>
      <w:lvlText w:val="%1.%2.%3.%4.%5.%6.%7."/>
      <w:lvlJc w:val="left"/>
      <w:pPr>
        <w:tabs>
          <w:tab w:val="num" w:pos="-360"/>
        </w:tabs>
        <w:ind w:left="-360" w:hanging="1800"/>
      </w:pPr>
      <w:rPr>
        <w:color w:val="000000"/>
      </w:rPr>
    </w:lvl>
    <w:lvl w:ilvl="7">
      <w:start w:val="1"/>
      <w:numFmt w:val="decimal"/>
      <w:lvlText w:val="%1.%2.%3.%4.%5.%6.%7.%8."/>
      <w:lvlJc w:val="left"/>
      <w:pPr>
        <w:tabs>
          <w:tab w:val="num" w:pos="-720"/>
        </w:tabs>
        <w:ind w:left="-720" w:hanging="1800"/>
      </w:pPr>
      <w:rPr>
        <w:color w:val="000000"/>
      </w:rPr>
    </w:lvl>
    <w:lvl w:ilvl="8">
      <w:start w:val="1"/>
      <w:numFmt w:val="decimal"/>
      <w:lvlText w:val="%1.%2.%3.%4.%5.%6.%7.%8.%9."/>
      <w:lvlJc w:val="left"/>
      <w:pPr>
        <w:tabs>
          <w:tab w:val="num" w:pos="-720"/>
        </w:tabs>
        <w:ind w:left="-720" w:hanging="2160"/>
      </w:pPr>
      <w:rPr>
        <w:color w:val="000000"/>
      </w:rPr>
    </w:lvl>
  </w:abstractNum>
  <w:num w:numId="1">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437D2"/>
    <w:rsid w:val="00000A4C"/>
    <w:rsid w:val="00153132"/>
    <w:rsid w:val="00AA5F32"/>
    <w:rsid w:val="00B62A24"/>
    <w:rsid w:val="00BA71E2"/>
    <w:rsid w:val="00D437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7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437D2"/>
    <w:pPr>
      <w:ind w:left="720"/>
      <w:contextualSpacing/>
    </w:pPr>
  </w:style>
  <w:style w:type="paragraph" w:styleId="a4">
    <w:name w:val="Balloon Text"/>
    <w:basedOn w:val="a"/>
    <w:link w:val="a5"/>
    <w:uiPriority w:val="99"/>
    <w:semiHidden/>
    <w:unhideWhenUsed/>
    <w:rsid w:val="00000A4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0A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3104</Words>
  <Characters>17693</Characters>
  <Application>Microsoft Office Word</Application>
  <DocSecurity>0</DocSecurity>
  <Lines>147</Lines>
  <Paragraphs>41</Paragraphs>
  <ScaleCrop>false</ScaleCrop>
  <Company>Microsoft</Company>
  <LinksUpToDate>false</LinksUpToDate>
  <CharactersWithSpaces>20756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2016-08-10T16:20:00Z</dcterms:created>
  <dcterms:modified xsi:type="dcterms:W3CDTF">2017-02-13T13:05:00Z</dcterms:modified>
</cp:coreProperties>
</file>